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53314" w:rsidRDefault="00453314" w:rsidP="0045331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B73B2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719B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B73B2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19BE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53314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5BDC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2023-12-26T13:16:00Z</dcterms:modified>
</cp:coreProperties>
</file>